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993C15">
        <w:rPr>
          <w:b/>
          <w:bCs/>
          <w:color w:val="252525"/>
          <w:sz w:val="28"/>
          <w:szCs w:val="28"/>
        </w:rPr>
        <w:t xml:space="preserve"> № 01</w:t>
      </w:r>
    </w:p>
    <w:p w:rsidR="00300126" w:rsidRDefault="00300126" w:rsidP="00300126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о </w:t>
      </w:r>
      <w:r>
        <w:rPr>
          <w:b/>
          <w:bCs/>
          <w:color w:val="252525"/>
          <w:sz w:val="28"/>
          <w:szCs w:val="28"/>
        </w:rPr>
        <w:t>планируемом предоставлении места размещения нестационарного объекта в соответствии со схемой размещения нестационарных объектов</w:t>
      </w:r>
      <w:r w:rsidRPr="00263E85">
        <w:rPr>
          <w:b/>
          <w:bCs/>
          <w:color w:val="252525"/>
          <w:sz w:val="28"/>
          <w:szCs w:val="28"/>
        </w:rPr>
        <w:t xml:space="preserve">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300126" w:rsidRPr="008F187C" w:rsidRDefault="00300126" w:rsidP="00300126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300126" w:rsidRDefault="00300126" w:rsidP="00300126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кабинет          № 5.2, 3 этаж (Отдел экономического развития). </w:t>
      </w:r>
    </w:p>
    <w:p w:rsidR="00033325" w:rsidRPr="00317272" w:rsidRDefault="00300126" w:rsidP="00300126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Предмет: </w:t>
      </w:r>
      <w:r>
        <w:t>П</w:t>
      </w:r>
      <w:r w:rsidRPr="00317272">
        <w:t xml:space="preserve">раво заключения договора </w:t>
      </w:r>
      <w:r>
        <w:t>без проведения конкурса</w:t>
      </w:r>
      <w:r w:rsidRPr="00317272">
        <w:t xml:space="preserve">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>в соответствии со Схемой размещения нестационарных</w:t>
      </w:r>
      <w:r w:rsidR="00E80F87">
        <w:t xml:space="preserve"> объектов общественного питания,</w:t>
      </w:r>
      <w:r>
        <w:t xml:space="preserve"> торговли и бытового обслуживания, </w:t>
      </w:r>
      <w:r w:rsidRPr="00317272">
        <w:t>местопол</w:t>
      </w:r>
      <w:r>
        <w:t>ожение (адресный ориентир): 684415, Камчатский край, п. Усть-Камчатск, ул. 60 лет Октября, д.19, тип объекта – павильон, специализация – смешанный</w:t>
      </w:r>
      <w:r w:rsidRPr="00317272">
        <w:t>, площад</w:t>
      </w:r>
      <w:r>
        <w:t xml:space="preserve">ь объекта – в пределах 20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C44811">
        <w:rPr>
          <w:b/>
          <w:bCs/>
        </w:rPr>
        <w:t>Начальная цена </w:t>
      </w:r>
      <w:r w:rsidRPr="00C44811">
        <w:t xml:space="preserve">права на заключение договора на размещение нестационарного объекта: устанавливается равной размеру </w:t>
      </w:r>
      <w:r w:rsidRPr="000F10B4">
        <w:t>годовой платы по договору и составляет</w:t>
      </w:r>
      <w:r w:rsidR="00AA6438" w:rsidRPr="000F10B4">
        <w:t xml:space="preserve">                      </w:t>
      </w:r>
      <w:r w:rsidR="00120A3A" w:rsidRPr="000F10B4">
        <w:rPr>
          <w:b/>
        </w:rPr>
        <w:t>6 462</w:t>
      </w:r>
      <w:r w:rsidR="000F10B4" w:rsidRPr="000F10B4">
        <w:rPr>
          <w:b/>
        </w:rPr>
        <w:t xml:space="preserve"> рубля</w:t>
      </w:r>
      <w:r w:rsidR="00120A3A" w:rsidRPr="000F10B4">
        <w:rPr>
          <w:b/>
        </w:rPr>
        <w:t xml:space="preserve"> 24</w:t>
      </w:r>
      <w:r w:rsidR="0056529B" w:rsidRPr="000F10B4">
        <w:rPr>
          <w:b/>
        </w:rPr>
        <w:t xml:space="preserve"> копейки (</w:t>
      </w:r>
      <w:r w:rsidR="00120A3A" w:rsidRPr="000F10B4">
        <w:rPr>
          <w:b/>
        </w:rPr>
        <w:t>Шесть тысяч</w:t>
      </w:r>
      <w:r w:rsidR="00C44811" w:rsidRPr="000F10B4">
        <w:rPr>
          <w:b/>
        </w:rPr>
        <w:t xml:space="preserve"> </w:t>
      </w:r>
      <w:r w:rsidR="000F10B4" w:rsidRPr="000F10B4">
        <w:rPr>
          <w:b/>
        </w:rPr>
        <w:t>четыреста шестьдесят два рубля</w:t>
      </w:r>
      <w:r w:rsidR="00C44811" w:rsidRPr="000F10B4">
        <w:rPr>
          <w:b/>
        </w:rPr>
        <w:t xml:space="preserve"> </w:t>
      </w:r>
      <w:r w:rsidR="000F10B4" w:rsidRPr="000F10B4">
        <w:rPr>
          <w:b/>
        </w:rPr>
        <w:t>двадцать четыре</w:t>
      </w:r>
      <w:r w:rsidR="0056529B" w:rsidRPr="000F10B4">
        <w:rPr>
          <w:b/>
        </w:rPr>
        <w:t xml:space="preserve"> копейки)</w:t>
      </w:r>
      <w:r w:rsidRPr="000F10B4">
        <w:t>,</w:t>
      </w:r>
      <w:r w:rsidRPr="00C44811">
        <w:t xml:space="preserve"> рассчитана в соответствии с </w:t>
      </w:r>
      <w:hyperlink w:anchor="P37" w:history="1">
        <w:r w:rsidRPr="00C44811">
          <w:t>Порядком определения начальной цены</w:t>
        </w:r>
      </w:hyperlink>
      <w:r w:rsidRPr="00C44811">
        <w:t xml:space="preserve"> права на заключение договора на размещение нестационарного объекта общественного питания, торговли и бытового обслуживания на территории Усть-Камчатского сельского поселения, утвержденным постановлением администрации Усть-Камчатского муници</w:t>
      </w:r>
      <w:r w:rsidR="00AA6438" w:rsidRPr="00C44811">
        <w:t xml:space="preserve">пального района от </w:t>
      </w:r>
      <w:bookmarkStart w:id="0" w:name="_GoBack"/>
      <w:bookmarkEnd w:id="0"/>
      <w:r w:rsidR="00AA6438" w:rsidRPr="00B1004D">
        <w:t xml:space="preserve">04.06.2019 № </w:t>
      </w:r>
      <w:r w:rsidRPr="00B1004D">
        <w:t>284.</w:t>
      </w:r>
    </w:p>
    <w:p w:rsidR="00145C41" w:rsidRPr="00145C41" w:rsidRDefault="00145C41" w:rsidP="00145C41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A07C69" w:rsidRDefault="00033325" w:rsidP="00A07C69">
      <w:pPr>
        <w:shd w:val="clear" w:color="auto" w:fill="FFFFFF"/>
        <w:jc w:val="both"/>
      </w:pPr>
      <w:r w:rsidRPr="00317272">
        <w:t xml:space="preserve">    </w:t>
      </w:r>
      <w:r w:rsidRPr="00317272">
        <w:tab/>
      </w:r>
      <w:r w:rsidR="00A07C69">
        <w:t>Возможность заключения договора размещения нестационарного объекта без проведения конкурса доступна лицам, размещающим нестационарный объект на основании договоров:</w:t>
      </w:r>
    </w:p>
    <w:p w:rsidR="00A07C69" w:rsidRDefault="00A07C69" w:rsidP="00A07C69">
      <w:pPr>
        <w:shd w:val="clear" w:color="auto" w:fill="FFFFFF"/>
        <w:ind w:firstLine="708"/>
        <w:jc w:val="both"/>
      </w:pPr>
      <w:r>
        <w:t>а) предоставление места размещения нестационарного объекта на основании конкурса;</w:t>
      </w:r>
    </w:p>
    <w:p w:rsidR="00A07C69" w:rsidRDefault="00A07C69" w:rsidP="00A07C69">
      <w:pPr>
        <w:shd w:val="clear" w:color="auto" w:fill="FFFFFF"/>
        <w:jc w:val="both"/>
      </w:pPr>
      <w:r>
        <w:tab/>
        <w:t>б) предоставление места размещения нестационарного объекта при реализации права на заключение договора размещения нестационарного объекта на новый срок;</w:t>
      </w:r>
    </w:p>
    <w:p w:rsidR="00A07C69" w:rsidRDefault="00A07C69" w:rsidP="00A07C69">
      <w:pPr>
        <w:shd w:val="clear" w:color="auto" w:fill="FFFFFF"/>
        <w:jc w:val="both"/>
      </w:pPr>
      <w:r>
        <w:tab/>
        <w:t>в) предоставление места размещения нестационарного объекта при реализации преимущественного права на заключение договора размещения нестационарного объекта;</w:t>
      </w:r>
    </w:p>
    <w:p w:rsidR="006C6F07" w:rsidRDefault="00A07C69" w:rsidP="00717B19">
      <w:pPr>
        <w:shd w:val="clear" w:color="auto" w:fill="FFFFFF"/>
        <w:jc w:val="both"/>
      </w:pPr>
      <w:r>
        <w:tab/>
        <w:t>г) предоставление места размещения нестационарного объекта без проведения конкурса.</w:t>
      </w:r>
    </w:p>
    <w:p w:rsidR="00717B19" w:rsidRPr="00EE0A1F" w:rsidRDefault="00717B19" w:rsidP="00EE0A1F">
      <w:pPr>
        <w:shd w:val="clear" w:color="auto" w:fill="FFFFFF"/>
        <w:ind w:firstLine="708"/>
        <w:jc w:val="both"/>
      </w:pPr>
      <w:r w:rsidRPr="00717B19">
        <w:t>Лицо, размещающее нестационарный объект на основании</w:t>
      </w:r>
      <w:r>
        <w:t xml:space="preserve"> вышеуказанных</w:t>
      </w:r>
      <w:r w:rsidRPr="00717B19">
        <w:t xml:space="preserve"> договоров, при желании заключить новый договор размещения нестационарного объекта не ранее 45 и не позднее 30 календарных дней до окончания срока действия соответствующего договора размещения нестационарного объекта подает заявление в свободной форме в Управление.</w:t>
      </w:r>
    </w:p>
    <w:p w:rsidR="00717B19" w:rsidRDefault="00A07C69" w:rsidP="00717B19">
      <w:pPr>
        <w:shd w:val="clear" w:color="auto" w:fill="FFFFFF"/>
        <w:ind w:firstLine="708"/>
        <w:jc w:val="both"/>
        <w:rPr>
          <w:bCs/>
        </w:rPr>
      </w:pPr>
      <w:r w:rsidRPr="00A07C69">
        <w:rPr>
          <w:bCs/>
        </w:rPr>
        <w:t>К заявлению прилагаются следующие документы в отн</w:t>
      </w:r>
      <w:r w:rsidR="00717B19">
        <w:rPr>
          <w:bCs/>
        </w:rPr>
        <w:t>ошении заявителя:</w:t>
      </w:r>
    </w:p>
    <w:p w:rsidR="00717B19" w:rsidRDefault="00717B19" w:rsidP="00717B19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>а</w:t>
      </w:r>
      <w:r w:rsidR="00A07C69" w:rsidRPr="00A07C69">
        <w:rPr>
          <w:bCs/>
        </w:rPr>
        <w:t>) копия свидетельства о постановке на учет в налоговом органе на территории Российской Федерации;</w:t>
      </w:r>
    </w:p>
    <w:p w:rsidR="00717B19" w:rsidRDefault="00717B19" w:rsidP="00717B19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>б</w:t>
      </w:r>
      <w:r w:rsidR="00A07C69" w:rsidRPr="00A07C69">
        <w:rPr>
          <w:bCs/>
        </w:rPr>
        <w:t>) копия свидетельства о государственной регистрации юридических лиц (индивидуальных предпринимателей);</w:t>
      </w:r>
    </w:p>
    <w:p w:rsidR="00033325" w:rsidRPr="00717B19" w:rsidRDefault="00717B19" w:rsidP="00717B19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lastRenderedPageBreak/>
        <w:t>в</w:t>
      </w:r>
      <w:r w:rsidR="00A07C69" w:rsidRPr="00A07C69">
        <w:rPr>
          <w:bCs/>
        </w:rPr>
        <w:t>) копия действующего договора, указанного в части 5 статьи 3 настоящего Решения.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Заявителю отказывается </w:t>
      </w:r>
      <w:r w:rsidR="00717B19">
        <w:t>договора размещения объекта без проведения конкурса</w:t>
      </w:r>
      <w:r w:rsidRPr="00317272">
        <w:t xml:space="preserve"> в следующих случаях:</w:t>
      </w:r>
    </w:p>
    <w:p w:rsidR="004D6A72" w:rsidRDefault="00033325" w:rsidP="004D6A72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4D6A72" w:rsidRDefault="004D6A72" w:rsidP="004D6A72">
      <w:pPr>
        <w:shd w:val="clear" w:color="auto" w:fill="FFFFFF"/>
        <w:ind w:firstLine="708"/>
        <w:jc w:val="both"/>
      </w:pPr>
      <w:r>
        <w:t>б) исключения из схемы размещения нестационарных объектов места размещения нестационарного объекта, по которому ранее размещался объект;</w:t>
      </w:r>
    </w:p>
    <w:p w:rsidR="00033325" w:rsidRDefault="004D6A72" w:rsidP="004D6A72">
      <w:pPr>
        <w:shd w:val="clear" w:color="auto" w:fill="FFFFFF"/>
        <w:ind w:firstLine="708"/>
        <w:jc w:val="both"/>
      </w:pPr>
      <w:r>
        <w:t>в) наличия задолженности по действующему договору, на основании которого размещается нестационарный объект более одного периода оплаты.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DA6BE1" w:rsidRDefault="00DA6BE1" w:rsidP="00DA6BE1">
      <w:pPr>
        <w:shd w:val="clear" w:color="auto" w:fill="FFFFFF"/>
        <w:ind w:firstLine="708"/>
        <w:jc w:val="both"/>
      </w:pPr>
      <w:r>
        <w:t>Договор размещения объекта без проведения конкурса заключается путем внесения изменений в действующий договор размещения объекта.</w:t>
      </w:r>
    </w:p>
    <w:p w:rsidR="00DA6BE1" w:rsidRDefault="00DA6BE1" w:rsidP="00DA6BE1">
      <w:pPr>
        <w:shd w:val="clear" w:color="auto" w:fill="FFFFFF"/>
        <w:ind w:firstLine="708"/>
        <w:jc w:val="both"/>
      </w:pPr>
      <w:r>
        <w:t>В случ</w:t>
      </w:r>
      <w:r w:rsidR="0053292F">
        <w:t>ае, когда при подаче заявления</w:t>
      </w:r>
      <w:r>
        <w:t>, основанием для размещения торгового объекта и (или) объекта услуг являлся договор аренды земельного участка, договор размещения нестационарного объекта без проведения конкурса заключается со дня, следующего за днем окончания действия договора аренды земельного участка.</w:t>
      </w:r>
    </w:p>
    <w:p w:rsidR="00033325" w:rsidRPr="00681D72" w:rsidRDefault="00033325" w:rsidP="00033325">
      <w:pPr>
        <w:ind w:firstLine="567"/>
        <w:jc w:val="both"/>
      </w:pPr>
      <w:r w:rsidRPr="0043369E">
        <w:tab/>
      </w:r>
      <w:r w:rsidRPr="00EE0A1F">
        <w:t xml:space="preserve">При невнесении платы за право заключения договора на размещение нестационарного объекта в установленный срок, уклонении или отказе </w:t>
      </w:r>
      <w:r w:rsidR="000F7676" w:rsidRPr="00681D72">
        <w:t xml:space="preserve">индивидуального предпринимателя </w:t>
      </w:r>
      <w:r w:rsidRPr="00681D72">
        <w:t>от</w:t>
      </w:r>
      <w:r w:rsidRPr="00EE0A1F">
        <w:t xml:space="preserve"> заключения договора на размещение нестационарного объекта </w:t>
      </w:r>
      <w:r w:rsidR="000F7676" w:rsidRPr="00681D72">
        <w:t>индивидуальный предприниматель</w:t>
      </w:r>
      <w:r w:rsidR="00EE0A1F" w:rsidRPr="00681D72">
        <w:t xml:space="preserve"> </w:t>
      </w:r>
      <w:r w:rsidRPr="00681D72">
        <w:t xml:space="preserve">утрачивает право на заключение указанного договора. 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573B" w:rsidP="006E7801">
      <w:pPr>
        <w:ind w:firstLine="284"/>
        <w:jc w:val="both"/>
      </w:pPr>
      <w:r>
        <w:t>УПРАВЛЕНИЕ ФИНАНСОВ АДМИНИСТРАЦИИ УК МР</w:t>
      </w:r>
      <w:r w:rsidR="00033325" w:rsidRPr="00325288">
        <w:t xml:space="preserve"> (Управление экономического развития администрации УК</w:t>
      </w:r>
      <w:r>
        <w:t xml:space="preserve"> </w:t>
      </w:r>
      <w:r w:rsidR="00033325" w:rsidRPr="00325288">
        <w:t>МР</w:t>
      </w:r>
      <w:r>
        <w:t xml:space="preserve"> л</w:t>
      </w:r>
      <w:r w:rsidRPr="0003573B">
        <w:t>/</w:t>
      </w:r>
      <w:r>
        <w:t>с</w:t>
      </w:r>
      <w:r w:rsidRPr="0003573B">
        <w:t xml:space="preserve"> 03383</w:t>
      </w:r>
      <w:r>
        <w:t>203650</w:t>
      </w:r>
      <w:r w:rsidR="00033325" w:rsidRPr="00325288">
        <w:t>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033325" w:rsidP="00033325">
      <w:pPr>
        <w:ind w:firstLine="708"/>
        <w:jc w:val="both"/>
      </w:pPr>
      <w:proofErr w:type="gramStart"/>
      <w:r w:rsidRPr="00325288">
        <w:t>КПП  410901001</w:t>
      </w:r>
      <w:proofErr w:type="gramEnd"/>
    </w:p>
    <w:p w:rsidR="00033325" w:rsidRPr="00325288" w:rsidRDefault="000F10B4" w:rsidP="00033325">
      <w:pPr>
        <w:ind w:firstLine="708"/>
        <w:jc w:val="both"/>
      </w:pPr>
      <w:proofErr w:type="gramStart"/>
      <w:r>
        <w:t>БИК  013002402</w:t>
      </w:r>
      <w:proofErr w:type="gramEnd"/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="000F10B4">
        <w:t>л/с 03383203650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Р/с </w:t>
      </w:r>
      <w:r w:rsidR="000F10B4">
        <w:t>03231643306190003800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 xml:space="preserve">ОТДЕЛЕНИЕ ПЕТРОПАВЛОВСК-КАМЧАТСКИЙ </w:t>
      </w:r>
      <w:r w:rsidR="000F10B4">
        <w:t xml:space="preserve">БАНКА РОССИИ//УФК по Камчатскому краю </w:t>
      </w:r>
      <w:proofErr w:type="spellStart"/>
      <w:r w:rsidR="000F10B4">
        <w:t>г.Петропавловск</w:t>
      </w:r>
      <w:proofErr w:type="spellEnd"/>
      <w:r w:rsidR="000F10B4">
        <w:t>-Камчатский</w:t>
      </w:r>
    </w:p>
    <w:p w:rsidR="00033325" w:rsidRPr="00325288" w:rsidRDefault="00033325" w:rsidP="00033325">
      <w:pPr>
        <w:ind w:firstLine="567"/>
        <w:jc w:val="both"/>
      </w:pPr>
      <w:r w:rsidRPr="00DA4C30">
        <w:t xml:space="preserve">КБК 561 1 17 05050 10 0000 180 - </w:t>
      </w:r>
      <w:r w:rsidRPr="00DA4C30">
        <w:rPr>
          <w:rFonts w:cs="Calibri"/>
        </w:rPr>
        <w:t>Прочие неналоговые доходы бюджетов сельских поселений</w:t>
      </w:r>
    </w:p>
    <w:p w:rsidR="006D49B5" w:rsidRDefault="00033325" w:rsidP="00033325">
      <w:pPr>
        <w:ind w:firstLine="567"/>
        <w:jc w:val="both"/>
      </w:pPr>
      <w:r w:rsidRPr="00316907">
        <w:t xml:space="preserve">Организатор в течение 10 </w:t>
      </w:r>
      <w:r w:rsidR="006D49B5">
        <w:t>календарных</w:t>
      </w:r>
      <w:r w:rsidRPr="00316907">
        <w:t xml:space="preserve"> дней с</w:t>
      </w:r>
      <w:r w:rsidR="006D49B5">
        <w:t xml:space="preserve"> момента поступления документов Управление осуществляет публикацию в средствах массовой информации и на официальном сайте информации о планируемом предоставлении места размещения нестационарного объекта в соответствии со схемой размещения нестационарных объектов.</w:t>
      </w:r>
      <w:r w:rsidRPr="00316907">
        <w:tab/>
      </w: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25457"/>
    <w:rsid w:val="00033325"/>
    <w:rsid w:val="0003573B"/>
    <w:rsid w:val="000F10B4"/>
    <w:rsid w:val="000F7676"/>
    <w:rsid w:val="00120A3A"/>
    <w:rsid w:val="0012676E"/>
    <w:rsid w:val="00145C41"/>
    <w:rsid w:val="001559E8"/>
    <w:rsid w:val="001F749D"/>
    <w:rsid w:val="00242BF2"/>
    <w:rsid w:val="002458FB"/>
    <w:rsid w:val="0028011B"/>
    <w:rsid w:val="00300126"/>
    <w:rsid w:val="00337F6E"/>
    <w:rsid w:val="00426AD1"/>
    <w:rsid w:val="00463250"/>
    <w:rsid w:val="004A5FDB"/>
    <w:rsid w:val="004D6A72"/>
    <w:rsid w:val="004F6133"/>
    <w:rsid w:val="0053292F"/>
    <w:rsid w:val="0056529B"/>
    <w:rsid w:val="00580750"/>
    <w:rsid w:val="00616138"/>
    <w:rsid w:val="00681D72"/>
    <w:rsid w:val="006C6F07"/>
    <w:rsid w:val="006D49B5"/>
    <w:rsid w:val="006E7801"/>
    <w:rsid w:val="00701E6C"/>
    <w:rsid w:val="00717B19"/>
    <w:rsid w:val="007243C0"/>
    <w:rsid w:val="007318EA"/>
    <w:rsid w:val="0087023A"/>
    <w:rsid w:val="008D5C2A"/>
    <w:rsid w:val="008F391E"/>
    <w:rsid w:val="00993C15"/>
    <w:rsid w:val="00A07C69"/>
    <w:rsid w:val="00AA6438"/>
    <w:rsid w:val="00AC18A7"/>
    <w:rsid w:val="00B1004D"/>
    <w:rsid w:val="00BF5BA5"/>
    <w:rsid w:val="00C07E95"/>
    <w:rsid w:val="00C44811"/>
    <w:rsid w:val="00C8598A"/>
    <w:rsid w:val="00D15AFA"/>
    <w:rsid w:val="00D94156"/>
    <w:rsid w:val="00DA4C30"/>
    <w:rsid w:val="00DA6BE1"/>
    <w:rsid w:val="00E80F87"/>
    <w:rsid w:val="00E95CCE"/>
    <w:rsid w:val="00EC50F5"/>
    <w:rsid w:val="00EE0A1F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C2DA7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User</cp:lastModifiedBy>
  <cp:revision>24</cp:revision>
  <dcterms:created xsi:type="dcterms:W3CDTF">2019-06-06T02:51:00Z</dcterms:created>
  <dcterms:modified xsi:type="dcterms:W3CDTF">2023-07-31T04:39:00Z</dcterms:modified>
</cp:coreProperties>
</file>